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DE75" w14:textId="053FE83A" w:rsidR="00CA4F61" w:rsidRDefault="00C51DC7" w:rsidP="007C1909">
      <w:pPr>
        <w:jc w:val="both"/>
        <w:rPr>
          <w:rFonts w:ascii="Calibri" w:hAnsi="Calibri" w:cs="Calibri"/>
          <w:b/>
          <w:bCs/>
          <w:sz w:val="26"/>
          <w:szCs w:val="26"/>
        </w:rPr>
      </w:pPr>
      <w:r>
        <w:rPr>
          <w:noProof/>
        </w:rPr>
        <w:drawing>
          <wp:anchor distT="0" distB="0" distL="114300" distR="114300" simplePos="0" relativeHeight="251663360" behindDoc="0" locked="0" layoutInCell="1" allowOverlap="1" wp14:anchorId="7CC352AA" wp14:editId="32E08F4C">
            <wp:simplePos x="0" y="0"/>
            <wp:positionH relativeFrom="margin">
              <wp:posOffset>2378710</wp:posOffset>
            </wp:positionH>
            <wp:positionV relativeFrom="paragraph">
              <wp:posOffset>-103505</wp:posOffset>
            </wp:positionV>
            <wp:extent cx="1218341" cy="609600"/>
            <wp:effectExtent l="0" t="0" r="1270" b="0"/>
            <wp:wrapNone/>
            <wp:docPr id="3" name="Immagine 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10;&#10;Descrizione generata automaticamente"/>
                    <pic:cNvPicPr/>
                  </pic:nvPicPr>
                  <pic:blipFill>
                    <a:blip r:embed="rId5"/>
                    <a:stretch>
                      <a:fillRect/>
                    </a:stretch>
                  </pic:blipFill>
                  <pic:spPr>
                    <a:xfrm>
                      <a:off x="0" y="0"/>
                      <a:ext cx="1218341" cy="609600"/>
                    </a:xfrm>
                    <a:prstGeom prst="rect">
                      <a:avLst/>
                    </a:prstGeom>
                  </pic:spPr>
                </pic:pic>
              </a:graphicData>
            </a:graphic>
            <wp14:sizeRelH relativeFrom="margin">
              <wp14:pctWidth>0</wp14:pctWidth>
            </wp14:sizeRelH>
            <wp14:sizeRelV relativeFrom="margin">
              <wp14:pctHeight>0</wp14:pctHeight>
            </wp14:sizeRelV>
          </wp:anchor>
        </w:drawing>
      </w:r>
      <w:r w:rsidRPr="00635A3B">
        <w:rPr>
          <w:b/>
          <w:bCs/>
          <w:noProof/>
          <w:lang w:eastAsia="it-IT"/>
        </w:rPr>
        <w:drawing>
          <wp:anchor distT="0" distB="0" distL="0" distR="0" simplePos="0" relativeHeight="251662336" behindDoc="0" locked="0" layoutInCell="0" allowOverlap="1" wp14:anchorId="1C0C4D9A" wp14:editId="5D28FBE1">
            <wp:simplePos x="0" y="0"/>
            <wp:positionH relativeFrom="margin">
              <wp:posOffset>57150</wp:posOffset>
            </wp:positionH>
            <wp:positionV relativeFrom="paragraph">
              <wp:posOffset>3810</wp:posOffset>
            </wp:positionV>
            <wp:extent cx="1771650" cy="428990"/>
            <wp:effectExtent l="0" t="0" r="0" b="9525"/>
            <wp:wrapNone/>
            <wp:docPr id="2" name="Immagine 2" descr="SIGO - Società Italiana di Ginecologia e Ostetr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IGO - Società Italiana di Ginecologia e Ostetricia"/>
                    <pic:cNvPicPr>
                      <a:picLocks noChangeAspect="1" noChangeArrowheads="1"/>
                    </pic:cNvPicPr>
                  </pic:nvPicPr>
                  <pic:blipFill>
                    <a:blip r:embed="rId6"/>
                    <a:stretch>
                      <a:fillRect/>
                    </a:stretch>
                  </pic:blipFill>
                  <pic:spPr bwMode="auto">
                    <a:xfrm>
                      <a:off x="0" y="0"/>
                      <a:ext cx="1771650" cy="428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B57B170" wp14:editId="5DD76F3F">
            <wp:simplePos x="0" y="0"/>
            <wp:positionH relativeFrom="margin">
              <wp:posOffset>4779010</wp:posOffset>
            </wp:positionH>
            <wp:positionV relativeFrom="paragraph">
              <wp:posOffset>-104140</wp:posOffset>
            </wp:positionV>
            <wp:extent cx="1181100" cy="750699"/>
            <wp:effectExtent l="0" t="0" r="0"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506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434E0E" w14:textId="3BA9A117" w:rsidR="00CA4F61" w:rsidRDefault="00CA4F61" w:rsidP="007C1909">
      <w:pPr>
        <w:jc w:val="both"/>
        <w:rPr>
          <w:rFonts w:ascii="Calibri" w:hAnsi="Calibri" w:cs="Calibri"/>
          <w:b/>
          <w:bCs/>
          <w:sz w:val="26"/>
          <w:szCs w:val="26"/>
        </w:rPr>
      </w:pPr>
    </w:p>
    <w:p w14:paraId="440C0DC9" w14:textId="0EBC08FC" w:rsidR="00CA4F61" w:rsidRDefault="00CA4F61" w:rsidP="007C1909">
      <w:pPr>
        <w:jc w:val="both"/>
        <w:rPr>
          <w:rFonts w:ascii="Calibri" w:hAnsi="Calibri" w:cs="Calibri"/>
          <w:b/>
          <w:bCs/>
          <w:sz w:val="26"/>
          <w:szCs w:val="26"/>
        </w:rPr>
      </w:pPr>
    </w:p>
    <w:p w14:paraId="5064F833" w14:textId="77777777" w:rsidR="002B7CBD" w:rsidRDefault="002B7CBD" w:rsidP="005724EA">
      <w:pPr>
        <w:tabs>
          <w:tab w:val="left" w:pos="284"/>
        </w:tabs>
        <w:autoSpaceDE w:val="0"/>
        <w:autoSpaceDN w:val="0"/>
        <w:jc w:val="both"/>
        <w:rPr>
          <w:rFonts w:ascii="Calibri" w:eastAsia="Times New Roman" w:hAnsi="Calibri" w:cs="Calibri"/>
          <w:b/>
          <w:bCs/>
          <w:sz w:val="26"/>
          <w:szCs w:val="26"/>
          <w:lang w:eastAsia="ar-SA"/>
        </w:rPr>
      </w:pPr>
    </w:p>
    <w:p w14:paraId="7F6D4955" w14:textId="77777777" w:rsidR="00276B45" w:rsidRDefault="00276B45" w:rsidP="005724EA">
      <w:pPr>
        <w:widowControl w:val="0"/>
        <w:jc w:val="both"/>
        <w:rPr>
          <w:rFonts w:cstheme="minorHAnsi"/>
          <w:b/>
          <w:bCs/>
          <w:sz w:val="26"/>
          <w:szCs w:val="26"/>
        </w:rPr>
      </w:pPr>
    </w:p>
    <w:p w14:paraId="7508F561" w14:textId="77777777" w:rsidR="00276B45" w:rsidRDefault="00276B45" w:rsidP="005724EA">
      <w:pPr>
        <w:widowControl w:val="0"/>
        <w:jc w:val="both"/>
        <w:rPr>
          <w:rFonts w:cstheme="minorHAnsi"/>
          <w:b/>
          <w:bCs/>
          <w:sz w:val="26"/>
          <w:szCs w:val="26"/>
        </w:rPr>
      </w:pPr>
    </w:p>
    <w:p w14:paraId="20E7FBDF" w14:textId="1EA32D2E" w:rsidR="005526D1" w:rsidRPr="003C0ABE" w:rsidRDefault="003C0ABE" w:rsidP="005724EA">
      <w:pPr>
        <w:widowControl w:val="0"/>
        <w:jc w:val="both"/>
        <w:rPr>
          <w:rFonts w:cstheme="minorHAnsi"/>
          <w:b/>
          <w:bCs/>
          <w:sz w:val="26"/>
          <w:szCs w:val="26"/>
        </w:rPr>
      </w:pPr>
      <w:r w:rsidRPr="003C0ABE">
        <w:rPr>
          <w:rFonts w:cstheme="minorHAnsi"/>
          <w:b/>
          <w:bCs/>
          <w:sz w:val="26"/>
          <w:szCs w:val="26"/>
        </w:rPr>
        <w:t>SETTIMANA MONDIALE DELL’IMMUNIZZAZIONE</w:t>
      </w:r>
    </w:p>
    <w:p w14:paraId="410C4242" w14:textId="67D68CD2" w:rsidR="003C0ABE" w:rsidRPr="00AC144D" w:rsidRDefault="00C51DC7" w:rsidP="003C0ABE">
      <w:pPr>
        <w:widowControl w:val="0"/>
        <w:jc w:val="both"/>
        <w:rPr>
          <w:rFonts w:cstheme="minorHAnsi"/>
          <w:i/>
          <w:iCs/>
          <w:sz w:val="26"/>
          <w:szCs w:val="26"/>
        </w:rPr>
      </w:pPr>
      <w:r>
        <w:rPr>
          <w:rFonts w:cstheme="minorHAnsi"/>
          <w:i/>
          <w:iCs/>
          <w:sz w:val="26"/>
          <w:szCs w:val="26"/>
        </w:rPr>
        <w:t>G</w:t>
      </w:r>
      <w:r w:rsidRPr="00AC144D">
        <w:rPr>
          <w:rFonts w:cstheme="minorHAnsi"/>
          <w:i/>
          <w:iCs/>
          <w:sz w:val="26"/>
          <w:szCs w:val="26"/>
        </w:rPr>
        <w:t>inecologi</w:t>
      </w:r>
      <w:r>
        <w:rPr>
          <w:rFonts w:cstheme="minorHAnsi"/>
          <w:i/>
          <w:iCs/>
          <w:sz w:val="26"/>
          <w:szCs w:val="26"/>
        </w:rPr>
        <w:t xml:space="preserve">, </w:t>
      </w:r>
      <w:r w:rsidRPr="00AC144D">
        <w:rPr>
          <w:rFonts w:cstheme="minorHAnsi"/>
          <w:i/>
          <w:iCs/>
          <w:sz w:val="26"/>
          <w:szCs w:val="26"/>
        </w:rPr>
        <w:t>ostetriche</w:t>
      </w:r>
      <w:r>
        <w:rPr>
          <w:rFonts w:cstheme="minorHAnsi"/>
          <w:i/>
          <w:iCs/>
          <w:sz w:val="26"/>
          <w:szCs w:val="26"/>
        </w:rPr>
        <w:t>, n</w:t>
      </w:r>
      <w:r w:rsidR="003C0ABE" w:rsidRPr="00AC144D">
        <w:rPr>
          <w:rFonts w:cstheme="minorHAnsi"/>
          <w:i/>
          <w:iCs/>
          <w:sz w:val="26"/>
          <w:szCs w:val="26"/>
        </w:rPr>
        <w:t>eonatologi</w:t>
      </w:r>
      <w:r>
        <w:rPr>
          <w:rFonts w:cstheme="minorHAnsi"/>
          <w:i/>
          <w:iCs/>
          <w:sz w:val="26"/>
          <w:szCs w:val="26"/>
        </w:rPr>
        <w:t xml:space="preserve"> e </w:t>
      </w:r>
      <w:r w:rsidR="003C0ABE" w:rsidRPr="00AC144D">
        <w:rPr>
          <w:rFonts w:cstheme="minorHAnsi"/>
          <w:i/>
          <w:iCs/>
          <w:sz w:val="26"/>
          <w:szCs w:val="26"/>
        </w:rPr>
        <w:t>pediatri uniti per favorire la cultura delle vaccinazioni, contro le fake news e la disinformazione</w:t>
      </w:r>
    </w:p>
    <w:p w14:paraId="2FDF3E36" w14:textId="73BA88DD" w:rsidR="003C0ABE" w:rsidRDefault="003C0ABE" w:rsidP="003C0ABE">
      <w:pPr>
        <w:widowControl w:val="0"/>
        <w:jc w:val="both"/>
        <w:rPr>
          <w:rFonts w:cstheme="minorHAnsi"/>
        </w:rPr>
      </w:pPr>
    </w:p>
    <w:p w14:paraId="6B37EC0B" w14:textId="77777777" w:rsidR="00451D83" w:rsidRPr="00276B45" w:rsidRDefault="00A30F78" w:rsidP="003C0ABE">
      <w:pPr>
        <w:widowControl w:val="0"/>
        <w:jc w:val="both"/>
        <w:rPr>
          <w:rFonts w:cstheme="minorHAnsi"/>
          <w:strike/>
          <w:sz w:val="22"/>
          <w:szCs w:val="22"/>
        </w:rPr>
      </w:pPr>
      <w:r w:rsidRPr="00276B45">
        <w:rPr>
          <w:rFonts w:cstheme="minorHAnsi"/>
          <w:i/>
          <w:iCs/>
          <w:sz w:val="22"/>
          <w:szCs w:val="22"/>
        </w:rPr>
        <w:t xml:space="preserve">"Long Life for </w:t>
      </w:r>
      <w:proofErr w:type="spellStart"/>
      <w:r w:rsidRPr="00276B45">
        <w:rPr>
          <w:rFonts w:cstheme="minorHAnsi"/>
          <w:i/>
          <w:iCs/>
          <w:sz w:val="22"/>
          <w:szCs w:val="22"/>
        </w:rPr>
        <w:t>All</w:t>
      </w:r>
      <w:proofErr w:type="spellEnd"/>
      <w:r w:rsidRPr="00276B45">
        <w:rPr>
          <w:rFonts w:cstheme="minorHAnsi"/>
          <w:i/>
          <w:iCs/>
          <w:sz w:val="22"/>
          <w:szCs w:val="22"/>
        </w:rPr>
        <w:t>"</w:t>
      </w:r>
      <w:r w:rsidR="00387D2B" w:rsidRPr="00276B45">
        <w:rPr>
          <w:rFonts w:cstheme="minorHAnsi"/>
          <w:sz w:val="22"/>
          <w:szCs w:val="22"/>
        </w:rPr>
        <w:t xml:space="preserve"> </w:t>
      </w:r>
      <w:r w:rsidRPr="00276B45">
        <w:rPr>
          <w:rFonts w:cstheme="minorHAnsi"/>
          <w:sz w:val="22"/>
          <w:szCs w:val="22"/>
        </w:rPr>
        <w:t xml:space="preserve">è il tema della </w:t>
      </w:r>
      <w:r w:rsidR="00C03E85" w:rsidRPr="00276B45">
        <w:rPr>
          <w:rFonts w:cstheme="minorHAnsi"/>
          <w:b/>
          <w:bCs/>
          <w:sz w:val="22"/>
          <w:szCs w:val="22"/>
        </w:rPr>
        <w:t xml:space="preserve">World </w:t>
      </w:r>
      <w:proofErr w:type="spellStart"/>
      <w:r w:rsidR="00C03E85" w:rsidRPr="00276B45">
        <w:rPr>
          <w:rFonts w:cstheme="minorHAnsi"/>
          <w:b/>
          <w:bCs/>
          <w:sz w:val="22"/>
          <w:szCs w:val="22"/>
        </w:rPr>
        <w:t>Immunization</w:t>
      </w:r>
      <w:proofErr w:type="spellEnd"/>
      <w:r w:rsidR="00C03E85" w:rsidRPr="00276B45">
        <w:rPr>
          <w:rFonts w:cstheme="minorHAnsi"/>
          <w:b/>
          <w:bCs/>
          <w:sz w:val="22"/>
          <w:szCs w:val="22"/>
        </w:rPr>
        <w:t xml:space="preserve"> Week</w:t>
      </w:r>
      <w:r w:rsidRPr="00276B45">
        <w:rPr>
          <w:rFonts w:cstheme="minorHAnsi"/>
          <w:b/>
          <w:bCs/>
          <w:sz w:val="22"/>
          <w:szCs w:val="22"/>
        </w:rPr>
        <w:t xml:space="preserve"> 2022</w:t>
      </w:r>
      <w:r w:rsidRPr="00276B45">
        <w:rPr>
          <w:rFonts w:cstheme="minorHAnsi"/>
          <w:sz w:val="22"/>
          <w:szCs w:val="22"/>
        </w:rPr>
        <w:t xml:space="preserve">, promossa dall’Organizzazione Mondiale della Sanità (OMS), che si celebra </w:t>
      </w:r>
      <w:r w:rsidRPr="00276B45">
        <w:rPr>
          <w:rFonts w:cstheme="minorHAnsi"/>
          <w:b/>
          <w:bCs/>
          <w:sz w:val="22"/>
          <w:szCs w:val="22"/>
        </w:rPr>
        <w:t>dal 24 al 30 aprile</w:t>
      </w:r>
      <w:r w:rsidR="00C51DC7" w:rsidRPr="00276B45">
        <w:rPr>
          <w:rFonts w:cstheme="minorHAnsi"/>
          <w:b/>
          <w:bCs/>
          <w:sz w:val="22"/>
          <w:szCs w:val="22"/>
        </w:rPr>
        <w:t xml:space="preserve">, </w:t>
      </w:r>
      <w:r w:rsidR="00C51DC7" w:rsidRPr="00276B45">
        <w:rPr>
          <w:rFonts w:cstheme="minorHAnsi"/>
          <w:sz w:val="22"/>
          <w:szCs w:val="22"/>
        </w:rPr>
        <w:t>per</w:t>
      </w:r>
      <w:r w:rsidR="00E47D0F" w:rsidRPr="00276B45">
        <w:rPr>
          <w:rFonts w:cstheme="minorHAnsi"/>
          <w:sz w:val="22"/>
          <w:szCs w:val="22"/>
        </w:rPr>
        <w:t xml:space="preserve"> sensibilizzare </w:t>
      </w:r>
      <w:r w:rsidR="00387D2B" w:rsidRPr="00276B45">
        <w:rPr>
          <w:rFonts w:cstheme="minorHAnsi"/>
          <w:sz w:val="22"/>
          <w:szCs w:val="22"/>
        </w:rPr>
        <w:t xml:space="preserve">ed aumentare la consapevolezza </w:t>
      </w:r>
      <w:r w:rsidR="00A0520A" w:rsidRPr="00276B45">
        <w:rPr>
          <w:rFonts w:cstheme="minorHAnsi"/>
          <w:sz w:val="22"/>
          <w:szCs w:val="22"/>
        </w:rPr>
        <w:t>su</w:t>
      </w:r>
      <w:r w:rsidR="00387D2B" w:rsidRPr="00276B45">
        <w:rPr>
          <w:rFonts w:cstheme="minorHAnsi"/>
          <w:sz w:val="22"/>
          <w:szCs w:val="22"/>
        </w:rPr>
        <w:t>ll’importanza</w:t>
      </w:r>
      <w:r w:rsidR="00E47D0F" w:rsidRPr="00276B45">
        <w:rPr>
          <w:rFonts w:cstheme="minorHAnsi"/>
          <w:sz w:val="22"/>
          <w:szCs w:val="22"/>
        </w:rPr>
        <w:t xml:space="preserve"> dei vaccini, </w:t>
      </w:r>
      <w:r w:rsidR="006F0ED8" w:rsidRPr="00276B45">
        <w:rPr>
          <w:rFonts w:cstheme="minorHAnsi"/>
          <w:sz w:val="22"/>
          <w:szCs w:val="22"/>
        </w:rPr>
        <w:t xml:space="preserve">strumenti fondamentali di protezione in tutte le epoche della vita. </w:t>
      </w:r>
    </w:p>
    <w:p w14:paraId="22D07EFB" w14:textId="7E034586" w:rsidR="00387D2B" w:rsidRPr="00276B45" w:rsidRDefault="00387D2B" w:rsidP="003C0ABE">
      <w:pPr>
        <w:widowControl w:val="0"/>
        <w:jc w:val="both"/>
        <w:rPr>
          <w:rFonts w:cstheme="minorHAnsi"/>
          <w:strike/>
          <w:color w:val="FF0000"/>
          <w:sz w:val="22"/>
          <w:szCs w:val="22"/>
        </w:rPr>
      </w:pPr>
    </w:p>
    <w:p w14:paraId="089BB86A" w14:textId="25D9811E" w:rsidR="003C0ABE" w:rsidRPr="00276B45" w:rsidRDefault="00A0520A" w:rsidP="003C0ABE">
      <w:pPr>
        <w:widowControl w:val="0"/>
        <w:jc w:val="both"/>
        <w:rPr>
          <w:rFonts w:cstheme="minorHAnsi"/>
          <w:sz w:val="22"/>
          <w:szCs w:val="22"/>
        </w:rPr>
      </w:pPr>
      <w:r w:rsidRPr="00276B45">
        <w:rPr>
          <w:rFonts w:cstheme="minorHAnsi"/>
          <w:sz w:val="22"/>
          <w:szCs w:val="22"/>
        </w:rPr>
        <w:t xml:space="preserve">Dalle donne in gravidanza, </w:t>
      </w:r>
      <w:r w:rsidR="00387D2B" w:rsidRPr="00276B45">
        <w:rPr>
          <w:rFonts w:cstheme="minorHAnsi"/>
          <w:sz w:val="22"/>
          <w:szCs w:val="22"/>
        </w:rPr>
        <w:t xml:space="preserve">ai </w:t>
      </w:r>
      <w:r w:rsidR="00FF3144" w:rsidRPr="00276B45">
        <w:rPr>
          <w:rFonts w:cstheme="minorHAnsi"/>
          <w:sz w:val="22"/>
          <w:szCs w:val="22"/>
        </w:rPr>
        <w:t>neonati, bambini</w:t>
      </w:r>
      <w:r w:rsidR="005319BD">
        <w:rPr>
          <w:rFonts w:cstheme="minorHAnsi"/>
          <w:sz w:val="22"/>
          <w:szCs w:val="22"/>
        </w:rPr>
        <w:t xml:space="preserve"> e</w:t>
      </w:r>
      <w:r w:rsidR="00B831B1" w:rsidRPr="00276B45">
        <w:rPr>
          <w:rFonts w:cstheme="minorHAnsi"/>
          <w:sz w:val="22"/>
          <w:szCs w:val="22"/>
        </w:rPr>
        <w:t xml:space="preserve"> </w:t>
      </w:r>
      <w:r w:rsidR="000C581E" w:rsidRPr="00276B45">
        <w:rPr>
          <w:rFonts w:cstheme="minorHAnsi"/>
          <w:sz w:val="22"/>
          <w:szCs w:val="22"/>
        </w:rPr>
        <w:t xml:space="preserve">adolescenti fino all’età adulta, </w:t>
      </w:r>
      <w:r w:rsidR="00387D2B" w:rsidRPr="00276B45">
        <w:rPr>
          <w:rFonts w:cstheme="minorHAnsi"/>
          <w:sz w:val="22"/>
          <w:szCs w:val="22"/>
        </w:rPr>
        <w:t xml:space="preserve">tutti hanno </w:t>
      </w:r>
      <w:r w:rsidR="00AB4530" w:rsidRPr="00276B45">
        <w:rPr>
          <w:rFonts w:cstheme="minorHAnsi"/>
          <w:sz w:val="22"/>
          <w:szCs w:val="22"/>
        </w:rPr>
        <w:t>il</w:t>
      </w:r>
      <w:r w:rsidR="00AB4530" w:rsidRPr="00276B45">
        <w:rPr>
          <w:rFonts w:cstheme="minorHAnsi"/>
          <w:color w:val="FF0000"/>
          <w:sz w:val="22"/>
          <w:szCs w:val="22"/>
        </w:rPr>
        <w:t xml:space="preserve"> </w:t>
      </w:r>
      <w:r w:rsidR="00387D2B" w:rsidRPr="00276B45">
        <w:rPr>
          <w:rFonts w:cstheme="minorHAnsi"/>
          <w:sz w:val="22"/>
          <w:szCs w:val="22"/>
        </w:rPr>
        <w:t xml:space="preserve">diritto </w:t>
      </w:r>
      <w:r w:rsidR="0063674D" w:rsidRPr="00276B45">
        <w:rPr>
          <w:rFonts w:cstheme="minorHAnsi"/>
          <w:sz w:val="22"/>
          <w:szCs w:val="22"/>
        </w:rPr>
        <w:t xml:space="preserve">di </w:t>
      </w:r>
      <w:r w:rsidR="00387D2B" w:rsidRPr="00276B45">
        <w:rPr>
          <w:rFonts w:cstheme="minorHAnsi"/>
          <w:sz w:val="22"/>
          <w:szCs w:val="22"/>
        </w:rPr>
        <w:t xml:space="preserve">beneficiare </w:t>
      </w:r>
      <w:r w:rsidRPr="00276B45">
        <w:rPr>
          <w:rFonts w:cstheme="minorHAnsi"/>
          <w:sz w:val="22"/>
          <w:szCs w:val="22"/>
        </w:rPr>
        <w:t xml:space="preserve">dei vantaggi dell’immunizzazione e a questo scopo, </w:t>
      </w:r>
      <w:r w:rsidR="003C0ABE" w:rsidRPr="00276B45">
        <w:rPr>
          <w:rFonts w:cstheme="minorHAnsi"/>
          <w:b/>
          <w:bCs/>
          <w:sz w:val="22"/>
          <w:szCs w:val="22"/>
        </w:rPr>
        <w:t>la Società Italiana di Pediatria</w:t>
      </w:r>
      <w:r w:rsidR="00C51DC7" w:rsidRPr="00276B45">
        <w:rPr>
          <w:rFonts w:cstheme="minorHAnsi"/>
          <w:b/>
          <w:bCs/>
          <w:sz w:val="22"/>
          <w:szCs w:val="22"/>
        </w:rPr>
        <w:t xml:space="preserve"> (SIP)</w:t>
      </w:r>
      <w:r w:rsidR="003C0ABE" w:rsidRPr="00276B45">
        <w:rPr>
          <w:rFonts w:cstheme="minorHAnsi"/>
          <w:b/>
          <w:bCs/>
          <w:sz w:val="22"/>
          <w:szCs w:val="22"/>
        </w:rPr>
        <w:t>, la Società Italiana di Neonatologia</w:t>
      </w:r>
      <w:r w:rsidR="00C51DC7" w:rsidRPr="00276B45">
        <w:rPr>
          <w:rFonts w:cstheme="minorHAnsi"/>
          <w:b/>
          <w:bCs/>
          <w:sz w:val="22"/>
          <w:szCs w:val="22"/>
        </w:rPr>
        <w:t xml:space="preserve"> (SIN)</w:t>
      </w:r>
      <w:r w:rsidR="003C0ABE" w:rsidRPr="00276B45">
        <w:rPr>
          <w:rFonts w:cstheme="minorHAnsi"/>
          <w:b/>
          <w:bCs/>
          <w:sz w:val="22"/>
          <w:szCs w:val="22"/>
        </w:rPr>
        <w:t xml:space="preserve"> e la Società Italiana di Ginecologia e Ostetricia</w:t>
      </w:r>
      <w:r w:rsidR="00C51DC7" w:rsidRPr="00276B45">
        <w:rPr>
          <w:rFonts w:cstheme="minorHAnsi"/>
          <w:b/>
          <w:bCs/>
          <w:sz w:val="22"/>
          <w:szCs w:val="22"/>
        </w:rPr>
        <w:t xml:space="preserve"> (SIGO)</w:t>
      </w:r>
      <w:r w:rsidR="003C0ABE" w:rsidRPr="00276B45">
        <w:rPr>
          <w:rFonts w:cstheme="minorHAnsi"/>
          <w:sz w:val="22"/>
          <w:szCs w:val="22"/>
        </w:rPr>
        <w:t xml:space="preserve"> tornano anche quest’anno a promuovere</w:t>
      </w:r>
      <w:r w:rsidR="00C51DC7" w:rsidRPr="00276B45">
        <w:rPr>
          <w:rFonts w:cstheme="minorHAnsi"/>
          <w:sz w:val="22"/>
          <w:szCs w:val="22"/>
        </w:rPr>
        <w:t>, insieme,</w:t>
      </w:r>
      <w:r w:rsidR="003C0ABE" w:rsidRPr="00276B45">
        <w:rPr>
          <w:rFonts w:cstheme="minorHAnsi"/>
          <w:sz w:val="22"/>
          <w:szCs w:val="22"/>
        </w:rPr>
        <w:t xml:space="preserve"> iniziative volte a favorire la cultura delle vaccinazioni e a contrastare l’esitazione vaccinale. </w:t>
      </w:r>
    </w:p>
    <w:p w14:paraId="58FE6F1B" w14:textId="5F0EBCB5" w:rsidR="003C0ABE" w:rsidRPr="00276B45" w:rsidRDefault="003C0ABE" w:rsidP="003C0ABE">
      <w:pPr>
        <w:widowControl w:val="0"/>
        <w:jc w:val="both"/>
        <w:rPr>
          <w:rFonts w:cstheme="minorHAnsi"/>
          <w:sz w:val="22"/>
          <w:szCs w:val="22"/>
        </w:rPr>
      </w:pPr>
      <w:r w:rsidRPr="00276B45">
        <w:rPr>
          <w:rFonts w:cstheme="minorHAnsi"/>
          <w:sz w:val="22"/>
          <w:szCs w:val="22"/>
        </w:rPr>
        <w:t>Nei giorni 26, 27, 28 e 29 aprile gli esperti SIGO, SIN e SIP risponderanno al telefono</w:t>
      </w:r>
      <w:r w:rsidR="00AB4530" w:rsidRPr="00276B45">
        <w:rPr>
          <w:rFonts w:cstheme="minorHAnsi"/>
          <w:sz w:val="22"/>
          <w:szCs w:val="22"/>
        </w:rPr>
        <w:t>, per un’ora al giorno,</w:t>
      </w:r>
      <w:r w:rsidRPr="00276B45">
        <w:rPr>
          <w:rFonts w:cstheme="minorHAnsi"/>
          <w:sz w:val="22"/>
          <w:szCs w:val="22"/>
        </w:rPr>
        <w:t xml:space="preserve"> alle domande dei genitori</w:t>
      </w:r>
      <w:r w:rsidR="00061A55" w:rsidRPr="00276B45">
        <w:rPr>
          <w:rFonts w:cstheme="minorHAnsi"/>
          <w:sz w:val="22"/>
          <w:szCs w:val="22"/>
        </w:rPr>
        <w:t xml:space="preserve"> e degli interessati</w:t>
      </w:r>
      <w:r w:rsidRPr="00276B45">
        <w:rPr>
          <w:rFonts w:cstheme="minorHAnsi"/>
          <w:sz w:val="22"/>
          <w:szCs w:val="22"/>
        </w:rPr>
        <w:t xml:space="preserve">. Quest’anno ogni giornata sarà dedicata </w:t>
      </w:r>
      <w:r w:rsidRPr="00276B45">
        <w:rPr>
          <w:rFonts w:cstheme="minorHAnsi"/>
          <w:b/>
          <w:bCs/>
          <w:sz w:val="22"/>
          <w:szCs w:val="22"/>
        </w:rPr>
        <w:t>a un tema diverso</w:t>
      </w:r>
      <w:r w:rsidRPr="00276B45">
        <w:rPr>
          <w:rFonts w:cstheme="minorHAnsi"/>
          <w:sz w:val="22"/>
          <w:szCs w:val="22"/>
        </w:rPr>
        <w:t>, in particolare:  </w:t>
      </w:r>
    </w:p>
    <w:p w14:paraId="33F94C48" w14:textId="1A94A04C" w:rsidR="003C0ABE" w:rsidRPr="00276B45" w:rsidRDefault="003C0ABE" w:rsidP="003C0ABE">
      <w:pPr>
        <w:widowControl w:val="0"/>
        <w:jc w:val="both"/>
        <w:rPr>
          <w:rFonts w:cstheme="minorHAnsi"/>
          <w:sz w:val="22"/>
          <w:szCs w:val="22"/>
        </w:rPr>
      </w:pPr>
      <w:r w:rsidRPr="00276B45">
        <w:rPr>
          <w:rFonts w:cstheme="minorHAnsi"/>
          <w:sz w:val="22"/>
          <w:szCs w:val="22"/>
        </w:rPr>
        <w:t>Martedì 26 aprile</w:t>
      </w:r>
      <w:r w:rsidR="00C51DC7" w:rsidRPr="00276B45">
        <w:rPr>
          <w:rFonts w:cstheme="minorHAnsi"/>
          <w:sz w:val="22"/>
          <w:szCs w:val="22"/>
        </w:rPr>
        <w:t>:</w:t>
      </w:r>
      <w:r w:rsidRPr="00276B45">
        <w:rPr>
          <w:rFonts w:cstheme="minorHAnsi"/>
          <w:sz w:val="22"/>
          <w:szCs w:val="22"/>
        </w:rPr>
        <w:t xml:space="preserve"> </w:t>
      </w:r>
      <w:r w:rsidRPr="00276B45">
        <w:rPr>
          <w:rFonts w:cstheme="minorHAnsi"/>
          <w:b/>
          <w:bCs/>
          <w:sz w:val="22"/>
          <w:szCs w:val="22"/>
        </w:rPr>
        <w:t>“Vaccinazioni in gravidanza”</w:t>
      </w:r>
      <w:r w:rsidR="00C51DC7" w:rsidRPr="00276B45">
        <w:rPr>
          <w:rFonts w:cstheme="minorHAnsi"/>
          <w:b/>
          <w:bCs/>
          <w:sz w:val="22"/>
          <w:szCs w:val="22"/>
        </w:rPr>
        <w:t xml:space="preserve">, </w:t>
      </w:r>
      <w:r w:rsidR="00C51DC7" w:rsidRPr="00276B45">
        <w:rPr>
          <w:rFonts w:cstheme="minorHAnsi"/>
          <w:sz w:val="22"/>
          <w:szCs w:val="22"/>
        </w:rPr>
        <w:t>r</w:t>
      </w:r>
      <w:r w:rsidRPr="00276B45">
        <w:rPr>
          <w:rFonts w:cstheme="minorHAnsi"/>
          <w:sz w:val="22"/>
          <w:szCs w:val="22"/>
        </w:rPr>
        <w:t xml:space="preserve">isponde dalle ore 12 alle ore 13 Irene </w:t>
      </w:r>
      <w:proofErr w:type="spellStart"/>
      <w:r w:rsidRPr="00276B45">
        <w:rPr>
          <w:rFonts w:cstheme="minorHAnsi"/>
          <w:sz w:val="22"/>
          <w:szCs w:val="22"/>
        </w:rPr>
        <w:t>Cetin</w:t>
      </w:r>
      <w:proofErr w:type="spellEnd"/>
      <w:r w:rsidRPr="00276B45">
        <w:rPr>
          <w:rFonts w:cstheme="minorHAnsi"/>
          <w:sz w:val="22"/>
          <w:szCs w:val="22"/>
        </w:rPr>
        <w:t>, segretario generale SIGO, al numero 02 63635369</w:t>
      </w:r>
      <w:r w:rsidR="00C51DC7" w:rsidRPr="00276B45">
        <w:rPr>
          <w:rFonts w:cstheme="minorHAnsi"/>
          <w:sz w:val="22"/>
          <w:szCs w:val="22"/>
        </w:rPr>
        <w:t>;</w:t>
      </w:r>
    </w:p>
    <w:p w14:paraId="013EF491" w14:textId="12796685" w:rsidR="003C0ABE" w:rsidRPr="00276B45" w:rsidRDefault="003C0ABE" w:rsidP="003C0ABE">
      <w:pPr>
        <w:widowControl w:val="0"/>
        <w:jc w:val="both"/>
        <w:rPr>
          <w:rFonts w:cstheme="minorHAnsi"/>
          <w:sz w:val="22"/>
          <w:szCs w:val="22"/>
        </w:rPr>
      </w:pPr>
      <w:r w:rsidRPr="00276B45">
        <w:rPr>
          <w:rFonts w:cstheme="minorHAnsi"/>
          <w:sz w:val="22"/>
          <w:szCs w:val="22"/>
        </w:rPr>
        <w:t>Mercoledì 27 aprile</w:t>
      </w:r>
      <w:r w:rsidR="00C51DC7" w:rsidRPr="00276B45">
        <w:rPr>
          <w:rFonts w:cstheme="minorHAnsi"/>
          <w:sz w:val="22"/>
          <w:szCs w:val="22"/>
        </w:rPr>
        <w:t>:</w:t>
      </w:r>
      <w:r w:rsidRPr="00276B45">
        <w:rPr>
          <w:rFonts w:cstheme="minorHAnsi"/>
          <w:sz w:val="22"/>
          <w:szCs w:val="22"/>
        </w:rPr>
        <w:t xml:space="preserve"> “</w:t>
      </w:r>
      <w:r w:rsidRPr="00276B45">
        <w:rPr>
          <w:rFonts w:cstheme="minorHAnsi"/>
          <w:b/>
          <w:bCs/>
          <w:sz w:val="22"/>
          <w:szCs w:val="22"/>
        </w:rPr>
        <w:t>Vaccinazioni nel neonato e nel neonato prematuro”</w:t>
      </w:r>
      <w:r w:rsidR="00C51DC7" w:rsidRPr="00276B45">
        <w:rPr>
          <w:rFonts w:cstheme="minorHAnsi"/>
          <w:b/>
          <w:bCs/>
          <w:sz w:val="22"/>
          <w:szCs w:val="22"/>
        </w:rPr>
        <w:t>,</w:t>
      </w:r>
      <w:r w:rsidRPr="00276B45">
        <w:rPr>
          <w:rFonts w:cstheme="minorHAnsi"/>
          <w:sz w:val="22"/>
          <w:szCs w:val="22"/>
        </w:rPr>
        <w:t xml:space="preserve"> </w:t>
      </w:r>
      <w:r w:rsidR="00C51DC7" w:rsidRPr="00276B45">
        <w:rPr>
          <w:rFonts w:cstheme="minorHAnsi"/>
          <w:sz w:val="22"/>
          <w:szCs w:val="22"/>
        </w:rPr>
        <w:t>r</w:t>
      </w:r>
      <w:r w:rsidRPr="00276B45">
        <w:rPr>
          <w:rFonts w:cstheme="minorHAnsi"/>
          <w:sz w:val="22"/>
          <w:szCs w:val="22"/>
        </w:rPr>
        <w:t>isponde dalle ore 13,30 alle 14,30 Massimo Agosti, Vicepresidente Società Italiana di Neonatologia (SIN) al numero 0332 299423</w:t>
      </w:r>
      <w:r w:rsidR="00C51DC7" w:rsidRPr="00276B45">
        <w:rPr>
          <w:rFonts w:cstheme="minorHAnsi"/>
          <w:sz w:val="22"/>
          <w:szCs w:val="22"/>
        </w:rPr>
        <w:t>;</w:t>
      </w:r>
    </w:p>
    <w:p w14:paraId="67391C0A" w14:textId="4A7EC660" w:rsidR="003C0ABE" w:rsidRPr="00276B45" w:rsidRDefault="003C0ABE" w:rsidP="003C0ABE">
      <w:pPr>
        <w:widowControl w:val="0"/>
        <w:jc w:val="both"/>
        <w:rPr>
          <w:rFonts w:cstheme="minorHAnsi"/>
          <w:sz w:val="22"/>
          <w:szCs w:val="22"/>
        </w:rPr>
      </w:pPr>
      <w:r w:rsidRPr="00276B45">
        <w:rPr>
          <w:rFonts w:cstheme="minorHAnsi"/>
          <w:sz w:val="22"/>
          <w:szCs w:val="22"/>
        </w:rPr>
        <w:t>Giovedì 28 aprile</w:t>
      </w:r>
      <w:r w:rsidR="00C51DC7" w:rsidRPr="00276B45">
        <w:rPr>
          <w:rFonts w:cstheme="minorHAnsi"/>
          <w:sz w:val="22"/>
          <w:szCs w:val="22"/>
        </w:rPr>
        <w:t>:</w:t>
      </w:r>
      <w:r w:rsidRPr="00276B45">
        <w:rPr>
          <w:rFonts w:cstheme="minorHAnsi"/>
          <w:sz w:val="22"/>
          <w:szCs w:val="22"/>
        </w:rPr>
        <w:t> “</w:t>
      </w:r>
      <w:r w:rsidRPr="00276B45">
        <w:rPr>
          <w:rFonts w:cstheme="minorHAnsi"/>
          <w:b/>
          <w:bCs/>
          <w:sz w:val="22"/>
          <w:szCs w:val="22"/>
        </w:rPr>
        <w:t>Vaccinazione Covid-19”</w:t>
      </w:r>
      <w:r w:rsidR="00C51DC7" w:rsidRPr="00276B45">
        <w:rPr>
          <w:rFonts w:cstheme="minorHAnsi"/>
          <w:b/>
          <w:bCs/>
          <w:sz w:val="22"/>
          <w:szCs w:val="22"/>
        </w:rPr>
        <w:t>,</w:t>
      </w:r>
      <w:r w:rsidRPr="00276B45">
        <w:rPr>
          <w:rFonts w:cstheme="minorHAnsi"/>
          <w:sz w:val="22"/>
          <w:szCs w:val="22"/>
        </w:rPr>
        <w:t xml:space="preserve"> </w:t>
      </w:r>
      <w:r w:rsidR="00C51DC7" w:rsidRPr="00276B45">
        <w:rPr>
          <w:rFonts w:cstheme="minorHAnsi"/>
          <w:sz w:val="22"/>
          <w:szCs w:val="22"/>
        </w:rPr>
        <w:t>r</w:t>
      </w:r>
      <w:r w:rsidRPr="00276B45">
        <w:rPr>
          <w:rFonts w:cstheme="minorHAnsi"/>
          <w:sz w:val="22"/>
          <w:szCs w:val="22"/>
        </w:rPr>
        <w:t>isponde dalle ore 13</w:t>
      </w:r>
      <w:r w:rsidR="000C581E" w:rsidRPr="00276B45">
        <w:rPr>
          <w:rFonts w:cstheme="minorHAnsi"/>
          <w:sz w:val="22"/>
          <w:szCs w:val="22"/>
        </w:rPr>
        <w:t>,</w:t>
      </w:r>
      <w:r w:rsidRPr="00276B45">
        <w:rPr>
          <w:rFonts w:cstheme="minorHAnsi"/>
          <w:sz w:val="22"/>
          <w:szCs w:val="22"/>
        </w:rPr>
        <w:t>30 alle ore 14</w:t>
      </w:r>
      <w:r w:rsidR="000C581E" w:rsidRPr="00276B45">
        <w:rPr>
          <w:rFonts w:cstheme="minorHAnsi"/>
          <w:sz w:val="22"/>
          <w:szCs w:val="22"/>
        </w:rPr>
        <w:t>,</w:t>
      </w:r>
      <w:r w:rsidRPr="00276B45">
        <w:rPr>
          <w:rFonts w:cstheme="minorHAnsi"/>
          <w:sz w:val="22"/>
          <w:szCs w:val="22"/>
        </w:rPr>
        <w:t>30 Elena Bozzola</w:t>
      </w:r>
      <w:r w:rsidR="00883F6F" w:rsidRPr="00276B45">
        <w:rPr>
          <w:rFonts w:cstheme="minorHAnsi"/>
          <w:sz w:val="22"/>
          <w:szCs w:val="22"/>
        </w:rPr>
        <w:t xml:space="preserve">, membro del </w:t>
      </w:r>
      <w:r w:rsidRPr="00276B45">
        <w:rPr>
          <w:rFonts w:cstheme="minorHAnsi"/>
          <w:sz w:val="22"/>
          <w:szCs w:val="22"/>
        </w:rPr>
        <w:t xml:space="preserve">Tavolo tecnico vaccinazioni e malattie infettive </w:t>
      </w:r>
      <w:r w:rsidR="00883F6F" w:rsidRPr="00276B45">
        <w:rPr>
          <w:rFonts w:cstheme="minorHAnsi"/>
          <w:sz w:val="22"/>
          <w:szCs w:val="22"/>
        </w:rPr>
        <w:t xml:space="preserve">della </w:t>
      </w:r>
      <w:r w:rsidRPr="00276B45">
        <w:rPr>
          <w:rFonts w:cstheme="minorHAnsi"/>
          <w:sz w:val="22"/>
          <w:szCs w:val="22"/>
        </w:rPr>
        <w:t>SIP</w:t>
      </w:r>
      <w:r w:rsidR="00883F6F" w:rsidRPr="00276B45">
        <w:rPr>
          <w:rFonts w:cstheme="minorHAnsi"/>
          <w:sz w:val="22"/>
          <w:szCs w:val="22"/>
        </w:rPr>
        <w:t xml:space="preserve">, </w:t>
      </w:r>
      <w:r w:rsidRPr="00276B45">
        <w:rPr>
          <w:rFonts w:cstheme="minorHAnsi"/>
          <w:sz w:val="22"/>
          <w:szCs w:val="22"/>
        </w:rPr>
        <w:t>al numero 06</w:t>
      </w:r>
      <w:r w:rsidR="00200162" w:rsidRPr="00276B45">
        <w:rPr>
          <w:rFonts w:cstheme="minorHAnsi"/>
          <w:sz w:val="22"/>
          <w:szCs w:val="22"/>
        </w:rPr>
        <w:t xml:space="preserve"> </w:t>
      </w:r>
      <w:r w:rsidRPr="00276B45">
        <w:rPr>
          <w:rFonts w:cstheme="minorHAnsi"/>
          <w:sz w:val="22"/>
          <w:szCs w:val="22"/>
        </w:rPr>
        <w:t>49382508</w:t>
      </w:r>
      <w:r w:rsidR="00C51DC7" w:rsidRPr="00276B45">
        <w:rPr>
          <w:rFonts w:cstheme="minorHAnsi"/>
          <w:sz w:val="22"/>
          <w:szCs w:val="22"/>
        </w:rPr>
        <w:t>;</w:t>
      </w:r>
    </w:p>
    <w:p w14:paraId="14F5A2C6" w14:textId="00F4F739" w:rsidR="003C0ABE" w:rsidRPr="00276B45" w:rsidRDefault="003C0ABE" w:rsidP="003C0ABE">
      <w:pPr>
        <w:widowControl w:val="0"/>
        <w:jc w:val="both"/>
        <w:rPr>
          <w:rFonts w:cstheme="minorHAnsi"/>
          <w:sz w:val="22"/>
          <w:szCs w:val="22"/>
        </w:rPr>
      </w:pPr>
      <w:r w:rsidRPr="00276B45">
        <w:rPr>
          <w:rFonts w:cstheme="minorHAnsi"/>
          <w:sz w:val="22"/>
          <w:szCs w:val="22"/>
        </w:rPr>
        <w:t>Venerdì 29 aprile</w:t>
      </w:r>
      <w:r w:rsidR="00C51DC7" w:rsidRPr="00276B45">
        <w:rPr>
          <w:rFonts w:cstheme="minorHAnsi"/>
          <w:sz w:val="22"/>
          <w:szCs w:val="22"/>
        </w:rPr>
        <w:t>:</w:t>
      </w:r>
      <w:r w:rsidRPr="00276B45">
        <w:rPr>
          <w:rFonts w:cstheme="minorHAnsi"/>
          <w:sz w:val="22"/>
          <w:szCs w:val="22"/>
        </w:rPr>
        <w:t xml:space="preserve"> </w:t>
      </w:r>
      <w:r w:rsidRPr="00276B45">
        <w:rPr>
          <w:rFonts w:cstheme="minorHAnsi"/>
          <w:b/>
          <w:bCs/>
          <w:sz w:val="22"/>
          <w:szCs w:val="22"/>
        </w:rPr>
        <w:t>“Vaccinazioni in adolescenza”</w:t>
      </w:r>
      <w:r w:rsidR="00C51DC7" w:rsidRPr="00276B45">
        <w:rPr>
          <w:rFonts w:cstheme="minorHAnsi"/>
          <w:b/>
          <w:bCs/>
          <w:sz w:val="22"/>
          <w:szCs w:val="22"/>
        </w:rPr>
        <w:t xml:space="preserve">, </w:t>
      </w:r>
      <w:r w:rsidR="00C51DC7" w:rsidRPr="00276B45">
        <w:rPr>
          <w:rFonts w:cstheme="minorHAnsi"/>
          <w:sz w:val="22"/>
          <w:szCs w:val="22"/>
        </w:rPr>
        <w:t>r</w:t>
      </w:r>
      <w:r w:rsidRPr="00276B45">
        <w:rPr>
          <w:rFonts w:cstheme="minorHAnsi"/>
          <w:sz w:val="22"/>
          <w:szCs w:val="22"/>
        </w:rPr>
        <w:t>isponde dalle ore 13,30 alle ore 14,30 Giovanni Vitali Rosati</w:t>
      </w:r>
      <w:r w:rsidR="00883F6F" w:rsidRPr="00276B45">
        <w:rPr>
          <w:rFonts w:cstheme="minorHAnsi"/>
          <w:sz w:val="22"/>
          <w:szCs w:val="22"/>
        </w:rPr>
        <w:t>,</w:t>
      </w:r>
      <w:r w:rsidRPr="00276B45">
        <w:rPr>
          <w:rFonts w:cstheme="minorHAnsi"/>
          <w:sz w:val="22"/>
          <w:szCs w:val="22"/>
        </w:rPr>
        <w:t xml:space="preserve"> </w:t>
      </w:r>
      <w:r w:rsidR="00883F6F" w:rsidRPr="00276B45">
        <w:rPr>
          <w:rFonts w:cstheme="minorHAnsi"/>
          <w:sz w:val="22"/>
          <w:szCs w:val="22"/>
        </w:rPr>
        <w:t xml:space="preserve">membro del </w:t>
      </w:r>
      <w:r w:rsidRPr="00276B45">
        <w:rPr>
          <w:rFonts w:cstheme="minorHAnsi"/>
          <w:sz w:val="22"/>
          <w:szCs w:val="22"/>
        </w:rPr>
        <w:t xml:space="preserve">Tavolo tecnico vaccinazioni e malattie infettive </w:t>
      </w:r>
      <w:r w:rsidR="00883F6F" w:rsidRPr="00276B45">
        <w:rPr>
          <w:rFonts w:cstheme="minorHAnsi"/>
          <w:sz w:val="22"/>
          <w:szCs w:val="22"/>
        </w:rPr>
        <w:t xml:space="preserve">della </w:t>
      </w:r>
      <w:r w:rsidRPr="00276B45">
        <w:rPr>
          <w:rFonts w:cstheme="minorHAnsi"/>
          <w:sz w:val="22"/>
          <w:szCs w:val="22"/>
        </w:rPr>
        <w:t>SIP</w:t>
      </w:r>
      <w:r w:rsidR="00883F6F" w:rsidRPr="00276B45">
        <w:rPr>
          <w:rFonts w:cstheme="minorHAnsi"/>
          <w:sz w:val="22"/>
          <w:szCs w:val="22"/>
        </w:rPr>
        <w:t>,</w:t>
      </w:r>
      <w:r w:rsidRPr="00276B45">
        <w:rPr>
          <w:rFonts w:cstheme="minorHAnsi"/>
          <w:sz w:val="22"/>
          <w:szCs w:val="22"/>
        </w:rPr>
        <w:t xml:space="preserve"> al numero 06</w:t>
      </w:r>
      <w:r w:rsidR="00200162" w:rsidRPr="00276B45">
        <w:rPr>
          <w:rFonts w:cstheme="minorHAnsi"/>
          <w:sz w:val="22"/>
          <w:szCs w:val="22"/>
        </w:rPr>
        <w:t xml:space="preserve"> </w:t>
      </w:r>
      <w:r w:rsidRPr="00276B45">
        <w:rPr>
          <w:rFonts w:cstheme="minorHAnsi"/>
          <w:sz w:val="22"/>
          <w:szCs w:val="22"/>
        </w:rPr>
        <w:t>49382508</w:t>
      </w:r>
      <w:r w:rsidR="00276B45" w:rsidRPr="00276B45">
        <w:rPr>
          <w:rFonts w:cstheme="minorHAnsi"/>
          <w:sz w:val="22"/>
          <w:szCs w:val="22"/>
        </w:rPr>
        <w:t>.</w:t>
      </w:r>
    </w:p>
    <w:p w14:paraId="50BCFB81" w14:textId="77777777" w:rsidR="00276B45" w:rsidRPr="00276B45" w:rsidRDefault="00276B45" w:rsidP="003C0ABE">
      <w:pPr>
        <w:widowControl w:val="0"/>
        <w:jc w:val="both"/>
        <w:rPr>
          <w:rFonts w:cstheme="minorHAnsi"/>
          <w:sz w:val="22"/>
          <w:szCs w:val="22"/>
        </w:rPr>
      </w:pPr>
    </w:p>
    <w:p w14:paraId="2F9E2785" w14:textId="499558BC" w:rsidR="003C0ABE" w:rsidRPr="00276B45" w:rsidRDefault="003C0ABE" w:rsidP="003C0ABE">
      <w:pPr>
        <w:widowControl w:val="0"/>
        <w:jc w:val="both"/>
        <w:rPr>
          <w:rFonts w:cstheme="minorHAnsi"/>
          <w:sz w:val="22"/>
          <w:szCs w:val="22"/>
        </w:rPr>
      </w:pPr>
      <w:r w:rsidRPr="00276B45">
        <w:rPr>
          <w:rFonts w:cstheme="minorHAnsi"/>
          <w:b/>
          <w:bCs/>
          <w:sz w:val="22"/>
          <w:szCs w:val="22"/>
        </w:rPr>
        <w:t xml:space="preserve">Il 29 aprile </w:t>
      </w:r>
      <w:r w:rsidR="000C581E" w:rsidRPr="00276B45">
        <w:rPr>
          <w:rFonts w:cstheme="minorHAnsi"/>
          <w:b/>
          <w:bCs/>
          <w:sz w:val="22"/>
          <w:szCs w:val="22"/>
        </w:rPr>
        <w:t>d</w:t>
      </w:r>
      <w:r w:rsidRPr="00276B45">
        <w:rPr>
          <w:rFonts w:cstheme="minorHAnsi"/>
          <w:b/>
          <w:bCs/>
          <w:sz w:val="22"/>
          <w:szCs w:val="22"/>
        </w:rPr>
        <w:t xml:space="preserve">alle ore 12 alle ore 13 </w:t>
      </w:r>
      <w:r w:rsidR="000C581E" w:rsidRPr="00276B45">
        <w:rPr>
          <w:rFonts w:cstheme="minorHAnsi"/>
          <w:b/>
          <w:bCs/>
          <w:sz w:val="22"/>
          <w:szCs w:val="22"/>
        </w:rPr>
        <w:t xml:space="preserve">ci sarà anche una </w:t>
      </w:r>
      <w:r w:rsidRPr="00276B45">
        <w:rPr>
          <w:rFonts w:cstheme="minorHAnsi"/>
          <w:b/>
          <w:bCs/>
          <w:sz w:val="22"/>
          <w:szCs w:val="22"/>
        </w:rPr>
        <w:t xml:space="preserve">diretta Facebook e Instagram sui canali SIP con </w:t>
      </w:r>
      <w:r w:rsidR="000C581E" w:rsidRPr="00276B45">
        <w:rPr>
          <w:rFonts w:cstheme="minorHAnsi"/>
          <w:b/>
          <w:bCs/>
          <w:sz w:val="22"/>
          <w:szCs w:val="22"/>
        </w:rPr>
        <w:t xml:space="preserve">gli </w:t>
      </w:r>
      <w:r w:rsidRPr="00276B45">
        <w:rPr>
          <w:rFonts w:cstheme="minorHAnsi"/>
          <w:b/>
          <w:bCs/>
          <w:sz w:val="22"/>
          <w:szCs w:val="22"/>
        </w:rPr>
        <w:t>esperti SIP, SIN e SIGO: </w:t>
      </w:r>
      <w:r w:rsidRPr="00276B45">
        <w:rPr>
          <w:rFonts w:cstheme="minorHAnsi"/>
          <w:sz w:val="22"/>
          <w:szCs w:val="22"/>
        </w:rPr>
        <w:t>Susanna Esposito (</w:t>
      </w:r>
      <w:r w:rsidR="00883F6F" w:rsidRPr="00276B45">
        <w:rPr>
          <w:rFonts w:cstheme="minorHAnsi"/>
          <w:sz w:val="22"/>
          <w:szCs w:val="22"/>
        </w:rPr>
        <w:t>T</w:t>
      </w:r>
      <w:r w:rsidRPr="00276B45">
        <w:rPr>
          <w:rFonts w:cstheme="minorHAnsi"/>
          <w:sz w:val="22"/>
          <w:szCs w:val="22"/>
        </w:rPr>
        <w:t xml:space="preserve">avolo </w:t>
      </w:r>
      <w:r w:rsidR="00883F6F" w:rsidRPr="00276B45">
        <w:rPr>
          <w:rFonts w:cstheme="minorHAnsi"/>
          <w:sz w:val="22"/>
          <w:szCs w:val="22"/>
        </w:rPr>
        <w:t>t</w:t>
      </w:r>
      <w:r w:rsidRPr="00276B45">
        <w:rPr>
          <w:rFonts w:cstheme="minorHAnsi"/>
          <w:sz w:val="22"/>
          <w:szCs w:val="22"/>
        </w:rPr>
        <w:t xml:space="preserve">ecnico </w:t>
      </w:r>
      <w:r w:rsidR="00883F6F" w:rsidRPr="00276B45">
        <w:rPr>
          <w:rFonts w:cstheme="minorHAnsi"/>
          <w:sz w:val="22"/>
          <w:szCs w:val="22"/>
        </w:rPr>
        <w:t>m</w:t>
      </w:r>
      <w:r w:rsidRPr="00276B45">
        <w:rPr>
          <w:rFonts w:cstheme="minorHAnsi"/>
          <w:sz w:val="22"/>
          <w:szCs w:val="22"/>
        </w:rPr>
        <w:t xml:space="preserve">alattie </w:t>
      </w:r>
      <w:r w:rsidR="00883F6F" w:rsidRPr="00276B45">
        <w:rPr>
          <w:rFonts w:cstheme="minorHAnsi"/>
          <w:sz w:val="22"/>
          <w:szCs w:val="22"/>
        </w:rPr>
        <w:t>i</w:t>
      </w:r>
      <w:r w:rsidRPr="00276B45">
        <w:rPr>
          <w:rFonts w:cstheme="minorHAnsi"/>
          <w:sz w:val="22"/>
          <w:szCs w:val="22"/>
        </w:rPr>
        <w:t xml:space="preserve">nfettive e vaccinazioni SIP), Massimo Agosti (Vicepresidente SIN) e Fabiana Savoia (SIGO, specialista in </w:t>
      </w:r>
      <w:r w:rsidR="00883F6F" w:rsidRPr="00276B45">
        <w:rPr>
          <w:rFonts w:cstheme="minorHAnsi"/>
          <w:sz w:val="22"/>
          <w:szCs w:val="22"/>
        </w:rPr>
        <w:t>G</w:t>
      </w:r>
      <w:r w:rsidRPr="00276B45">
        <w:rPr>
          <w:rFonts w:cstheme="minorHAnsi"/>
          <w:sz w:val="22"/>
          <w:szCs w:val="22"/>
        </w:rPr>
        <w:t xml:space="preserve">inecologia e </w:t>
      </w:r>
      <w:r w:rsidR="00883F6F" w:rsidRPr="00276B45">
        <w:rPr>
          <w:rFonts w:cstheme="minorHAnsi"/>
          <w:sz w:val="22"/>
          <w:szCs w:val="22"/>
        </w:rPr>
        <w:t>O</w:t>
      </w:r>
      <w:r w:rsidRPr="00276B45">
        <w:rPr>
          <w:rFonts w:cstheme="minorHAnsi"/>
          <w:sz w:val="22"/>
          <w:szCs w:val="22"/>
        </w:rPr>
        <w:t>stetricia</w:t>
      </w:r>
      <w:r w:rsidR="00883F6F" w:rsidRPr="00276B45">
        <w:rPr>
          <w:rFonts w:cstheme="minorHAnsi"/>
          <w:sz w:val="22"/>
          <w:szCs w:val="22"/>
        </w:rPr>
        <w:t>,</w:t>
      </w:r>
      <w:r w:rsidRPr="00276B45">
        <w:rPr>
          <w:rFonts w:cstheme="minorHAnsi"/>
          <w:sz w:val="22"/>
          <w:szCs w:val="22"/>
        </w:rPr>
        <w:t xml:space="preserve"> AOU Luigi Vanvitelli</w:t>
      </w:r>
      <w:r w:rsidR="00883F6F" w:rsidRPr="00276B45">
        <w:rPr>
          <w:rFonts w:cstheme="minorHAnsi"/>
          <w:sz w:val="22"/>
          <w:szCs w:val="22"/>
        </w:rPr>
        <w:t xml:space="preserve"> di Napoli</w:t>
      </w:r>
      <w:r w:rsidRPr="00276B45">
        <w:rPr>
          <w:rFonts w:cstheme="minorHAnsi"/>
          <w:sz w:val="22"/>
          <w:szCs w:val="22"/>
        </w:rPr>
        <w:t>)</w:t>
      </w:r>
      <w:r w:rsidR="000C581E" w:rsidRPr="00276B45">
        <w:rPr>
          <w:rFonts w:cstheme="minorHAnsi"/>
          <w:sz w:val="22"/>
          <w:szCs w:val="22"/>
        </w:rPr>
        <w:t>.</w:t>
      </w:r>
    </w:p>
    <w:p w14:paraId="01BC2C89" w14:textId="2B052FAE" w:rsidR="009B54A5" w:rsidRPr="00276B45" w:rsidRDefault="009B54A5" w:rsidP="003C0ABE">
      <w:pPr>
        <w:widowControl w:val="0"/>
        <w:jc w:val="both"/>
        <w:rPr>
          <w:rFonts w:cstheme="minorHAnsi"/>
          <w:sz w:val="22"/>
          <w:szCs w:val="22"/>
        </w:rPr>
      </w:pPr>
    </w:p>
    <w:p w14:paraId="7E07E952" w14:textId="1E49F2AA" w:rsidR="00152C4E" w:rsidRDefault="00CC1BF4" w:rsidP="003C0ABE">
      <w:pPr>
        <w:widowControl w:val="0"/>
        <w:jc w:val="both"/>
        <w:rPr>
          <w:rFonts w:cstheme="minorHAnsi"/>
          <w:sz w:val="22"/>
          <w:szCs w:val="22"/>
        </w:rPr>
      </w:pPr>
      <w:r w:rsidRPr="00276B45">
        <w:rPr>
          <w:rFonts w:cstheme="minorHAnsi"/>
          <w:sz w:val="22"/>
          <w:szCs w:val="22"/>
        </w:rPr>
        <w:t>P</w:t>
      </w:r>
      <w:r w:rsidR="00B6685E" w:rsidRPr="00276B45">
        <w:rPr>
          <w:rFonts w:cstheme="minorHAnsi"/>
          <w:sz w:val="22"/>
          <w:szCs w:val="22"/>
        </w:rPr>
        <w:t>er offrire la migliore assistenza sanitaria possibile e assicurare le vaccinazioni di routine anche ai tanti minori in fuga dall’Ucraina che arrivano nel nostro Paese, la SIP ha tradotto in ucraino l’opuscolo sulle vaccinazioni in età evolutiva, dal titolo “</w:t>
      </w:r>
      <w:r w:rsidR="00B6685E" w:rsidRPr="00276B45">
        <w:rPr>
          <w:rFonts w:cstheme="minorHAnsi"/>
          <w:i/>
          <w:iCs/>
          <w:sz w:val="22"/>
          <w:szCs w:val="22"/>
        </w:rPr>
        <w:t>Il tuo Bambino… proteggilo con le vaccinazioni! Non è mai troppo presto”</w:t>
      </w:r>
      <w:r w:rsidR="00B6685E" w:rsidRPr="00276B45">
        <w:rPr>
          <w:rFonts w:cstheme="minorHAnsi"/>
          <w:sz w:val="22"/>
          <w:szCs w:val="22"/>
        </w:rPr>
        <w:t>, realizzato insieme alla SIN</w:t>
      </w:r>
      <w:r w:rsidR="00A06B88" w:rsidRPr="00276B45">
        <w:rPr>
          <w:rFonts w:cstheme="minorHAnsi"/>
          <w:sz w:val="22"/>
          <w:szCs w:val="22"/>
        </w:rPr>
        <w:t xml:space="preserve"> e</w:t>
      </w:r>
      <w:r w:rsidR="00B6685E" w:rsidRPr="00276B45">
        <w:rPr>
          <w:rFonts w:cstheme="minorHAnsi"/>
          <w:sz w:val="22"/>
          <w:szCs w:val="22"/>
        </w:rPr>
        <w:t xml:space="preserve"> rivolto a tutti i genitori. </w:t>
      </w:r>
      <w:r w:rsidR="00A06B88" w:rsidRPr="00276B45">
        <w:rPr>
          <w:rFonts w:cstheme="minorHAnsi"/>
          <w:sz w:val="22"/>
          <w:szCs w:val="22"/>
        </w:rPr>
        <w:t xml:space="preserve">Già disponibile in italiano, arabo, cinese, filippino, russo, inglese e spagnolo, patrocinato dal Ministero della Salute, l’opuscolo è ora disponibile anche in lingua ucraina e gratuitamente scaricabile al link </w:t>
      </w:r>
      <w:hyperlink r:id="rId8" w:history="1">
        <w:r w:rsidR="00A06B88" w:rsidRPr="00276B45">
          <w:rPr>
            <w:rStyle w:val="Collegamentoipertestuale"/>
            <w:rFonts w:cstheme="minorHAnsi"/>
            <w:sz w:val="22"/>
            <w:szCs w:val="22"/>
          </w:rPr>
          <w:t>https://bit.ly/3DmyCol</w:t>
        </w:r>
      </w:hyperlink>
      <w:r w:rsidR="00B356BC">
        <w:rPr>
          <w:rFonts w:cstheme="minorHAnsi"/>
          <w:sz w:val="22"/>
          <w:szCs w:val="22"/>
        </w:rPr>
        <w:t>.</w:t>
      </w:r>
    </w:p>
    <w:p w14:paraId="15EF197C" w14:textId="77777777" w:rsidR="00B356BC" w:rsidRPr="00276B45" w:rsidRDefault="00B356BC" w:rsidP="003C0ABE">
      <w:pPr>
        <w:widowControl w:val="0"/>
        <w:jc w:val="both"/>
        <w:rPr>
          <w:rFonts w:cstheme="minorHAnsi"/>
          <w:sz w:val="22"/>
          <w:szCs w:val="22"/>
        </w:rPr>
      </w:pPr>
    </w:p>
    <w:p w14:paraId="5B25874B" w14:textId="1F83D3DE" w:rsidR="00CA4F61" w:rsidRPr="00DC7855" w:rsidRDefault="00CA4F61" w:rsidP="005724EA">
      <w:pPr>
        <w:widowControl w:val="0"/>
        <w:jc w:val="both"/>
        <w:rPr>
          <w:rFonts w:cstheme="minorHAnsi"/>
          <w:sz w:val="20"/>
          <w:szCs w:val="20"/>
        </w:rPr>
      </w:pPr>
      <w:r w:rsidRPr="00DC7855">
        <w:rPr>
          <w:rFonts w:cstheme="minorHAnsi"/>
          <w:sz w:val="20"/>
          <w:szCs w:val="20"/>
        </w:rPr>
        <w:t>_________________________________________________________________________________________</w:t>
      </w:r>
      <w:r w:rsidR="00976818">
        <w:rPr>
          <w:rFonts w:cstheme="minorHAnsi"/>
          <w:sz w:val="20"/>
          <w:szCs w:val="20"/>
        </w:rPr>
        <w:t>_______</w:t>
      </w:r>
    </w:p>
    <w:p w14:paraId="1B7920DB" w14:textId="77777777" w:rsidR="00276B45" w:rsidRPr="00276B45" w:rsidRDefault="00276B45" w:rsidP="005724EA">
      <w:pPr>
        <w:widowControl w:val="0"/>
        <w:jc w:val="both"/>
        <w:rPr>
          <w:rFonts w:cstheme="minorHAnsi"/>
        </w:rPr>
      </w:pPr>
      <w:r w:rsidRPr="00276B45">
        <w:rPr>
          <w:rFonts w:cstheme="minorHAnsi"/>
        </w:rPr>
        <w:t>Riferimenti Ufficio Stampa</w:t>
      </w:r>
    </w:p>
    <w:p w14:paraId="2639EE03" w14:textId="6881D86D" w:rsidR="00152C4E" w:rsidRPr="000B472A" w:rsidRDefault="00152C4E" w:rsidP="005724EA">
      <w:pPr>
        <w:widowControl w:val="0"/>
        <w:jc w:val="both"/>
        <w:rPr>
          <w:rFonts w:cstheme="minorHAnsi"/>
          <w:b/>
          <w:bCs/>
          <w:sz w:val="20"/>
          <w:szCs w:val="20"/>
        </w:rPr>
      </w:pPr>
      <w:r w:rsidRPr="000B472A">
        <w:rPr>
          <w:rFonts w:cstheme="minorHAnsi"/>
          <w:b/>
          <w:bCs/>
          <w:sz w:val="20"/>
          <w:szCs w:val="20"/>
        </w:rPr>
        <w:t>SIP</w:t>
      </w:r>
      <w:r w:rsidR="000B472A">
        <w:rPr>
          <w:rFonts w:cstheme="minorHAnsi"/>
          <w:b/>
          <w:bCs/>
          <w:sz w:val="20"/>
          <w:szCs w:val="20"/>
        </w:rPr>
        <w:t xml:space="preserve"> Società Italiana di Pediatria</w:t>
      </w:r>
    </w:p>
    <w:p w14:paraId="54E44315" w14:textId="2E33C320" w:rsidR="000B472A" w:rsidRDefault="000B472A" w:rsidP="005724EA">
      <w:pPr>
        <w:widowControl w:val="0"/>
        <w:jc w:val="both"/>
        <w:rPr>
          <w:rFonts w:cstheme="minorHAnsi"/>
          <w:sz w:val="20"/>
          <w:szCs w:val="20"/>
        </w:rPr>
      </w:pPr>
      <w:r>
        <w:rPr>
          <w:rFonts w:cstheme="minorHAnsi"/>
          <w:sz w:val="20"/>
          <w:szCs w:val="20"/>
        </w:rPr>
        <w:t xml:space="preserve">Cinthia Caruso 06-4454912 3337902660 </w:t>
      </w:r>
      <w:hyperlink r:id="rId9" w:history="1">
        <w:r w:rsidR="00A25CCD" w:rsidRPr="00C402C1">
          <w:rPr>
            <w:rStyle w:val="Collegamentoipertestuale"/>
            <w:rFonts w:cstheme="minorHAnsi"/>
            <w:sz w:val="20"/>
            <w:szCs w:val="20"/>
          </w:rPr>
          <w:t>ufficiostampasip@gmail.com</w:t>
        </w:r>
      </w:hyperlink>
      <w:r w:rsidR="00A25CCD">
        <w:rPr>
          <w:rFonts w:cstheme="minorHAnsi"/>
          <w:sz w:val="20"/>
          <w:szCs w:val="20"/>
        </w:rPr>
        <w:t xml:space="preserve">; </w:t>
      </w:r>
      <w:hyperlink r:id="rId10" w:history="1">
        <w:r w:rsidR="00A25CCD" w:rsidRPr="00C402C1">
          <w:rPr>
            <w:rStyle w:val="Collegamentoipertestuale"/>
            <w:rFonts w:cstheme="minorHAnsi"/>
            <w:sz w:val="20"/>
            <w:szCs w:val="20"/>
          </w:rPr>
          <w:t>www.sip.it</w:t>
        </w:r>
      </w:hyperlink>
      <w:r w:rsidR="00A25CCD">
        <w:rPr>
          <w:rFonts w:cstheme="minorHAnsi"/>
          <w:sz w:val="20"/>
          <w:szCs w:val="20"/>
        </w:rPr>
        <w:t xml:space="preserve"> </w:t>
      </w:r>
    </w:p>
    <w:p w14:paraId="49C41D97" w14:textId="3CDFA7E0" w:rsidR="00CA4F61" w:rsidRPr="00DC7855" w:rsidRDefault="00CA4F61" w:rsidP="005724EA">
      <w:pPr>
        <w:widowControl w:val="0"/>
        <w:jc w:val="both"/>
        <w:rPr>
          <w:rFonts w:cstheme="minorHAnsi"/>
          <w:sz w:val="20"/>
          <w:szCs w:val="20"/>
        </w:rPr>
      </w:pPr>
      <w:r w:rsidRPr="00DC7855">
        <w:rPr>
          <w:rFonts w:cstheme="minorHAnsi"/>
          <w:b/>
          <w:bCs/>
          <w:sz w:val="20"/>
          <w:szCs w:val="20"/>
        </w:rPr>
        <w:t>SIN Società Italiana di Neonatologia</w:t>
      </w:r>
      <w:r w:rsidRPr="00DC7855">
        <w:rPr>
          <w:rFonts w:cstheme="minorHAnsi"/>
          <w:b/>
          <w:bCs/>
          <w:i/>
          <w:iCs/>
          <w:sz w:val="20"/>
          <w:szCs w:val="20"/>
        </w:rPr>
        <w:t xml:space="preserve"> </w:t>
      </w:r>
    </w:p>
    <w:p w14:paraId="14D9FA35" w14:textId="01974936" w:rsidR="00FE57B5" w:rsidRDefault="00CA4F61" w:rsidP="00FE57B5">
      <w:pPr>
        <w:tabs>
          <w:tab w:val="left" w:pos="8560"/>
        </w:tabs>
        <w:jc w:val="both"/>
        <w:rPr>
          <w:rFonts w:cstheme="minorHAnsi"/>
          <w:sz w:val="20"/>
          <w:szCs w:val="20"/>
        </w:rPr>
      </w:pPr>
      <w:r w:rsidRPr="00DC7855">
        <w:rPr>
          <w:rFonts w:cstheme="minorHAnsi"/>
          <w:sz w:val="20"/>
          <w:szCs w:val="20"/>
        </w:rPr>
        <w:t>Marinella Proto Pisani cell.3397566685 - Valentina Casertano cell.3391534498 sin</w:t>
      </w:r>
      <w:bookmarkStart w:id="0" w:name="_Hlk83020507"/>
      <w:r w:rsidRPr="00DC7855">
        <w:rPr>
          <w:rFonts w:cstheme="minorHAnsi"/>
          <w:sz w:val="20"/>
          <w:szCs w:val="20"/>
        </w:rPr>
        <w:t>@</w:t>
      </w:r>
      <w:bookmarkEnd w:id="0"/>
      <w:r w:rsidRPr="00DC7855">
        <w:rPr>
          <w:rFonts w:cstheme="minorHAnsi"/>
          <w:sz w:val="20"/>
          <w:szCs w:val="20"/>
        </w:rPr>
        <w:t>brandmaker.it</w:t>
      </w:r>
    </w:p>
    <w:p w14:paraId="680A06B5" w14:textId="33B15E70" w:rsidR="005A2879" w:rsidRDefault="00FE57B5" w:rsidP="007C1909">
      <w:pPr>
        <w:jc w:val="both"/>
        <w:rPr>
          <w:rFonts w:cstheme="minorHAnsi"/>
          <w:sz w:val="20"/>
          <w:szCs w:val="20"/>
        </w:rPr>
      </w:pPr>
      <w:hyperlink r:id="rId11" w:history="1">
        <w:r w:rsidRPr="003E4868">
          <w:rPr>
            <w:rStyle w:val="Collegamentoipertestuale"/>
            <w:rFonts w:cstheme="minorHAnsi"/>
            <w:sz w:val="20"/>
            <w:szCs w:val="20"/>
          </w:rPr>
          <w:t>www.sin-neonatologia.it</w:t>
        </w:r>
      </w:hyperlink>
    </w:p>
    <w:p w14:paraId="711B5344" w14:textId="54C8353E" w:rsidR="00276B45" w:rsidRDefault="00276B45" w:rsidP="007C1909">
      <w:pPr>
        <w:jc w:val="both"/>
        <w:rPr>
          <w:rFonts w:cstheme="minorHAnsi"/>
          <w:sz w:val="20"/>
          <w:szCs w:val="20"/>
        </w:rPr>
      </w:pPr>
      <w:r w:rsidRPr="00DC7855">
        <w:rPr>
          <w:rFonts w:cstheme="minorHAnsi"/>
          <w:b/>
          <w:bCs/>
          <w:sz w:val="20"/>
          <w:szCs w:val="20"/>
        </w:rPr>
        <w:t>S</w:t>
      </w:r>
      <w:r>
        <w:rPr>
          <w:rFonts w:cstheme="minorHAnsi"/>
          <w:b/>
          <w:bCs/>
          <w:sz w:val="20"/>
          <w:szCs w:val="20"/>
        </w:rPr>
        <w:t>IGO Società Italiana di Ginecologia ed Ostetricia</w:t>
      </w:r>
    </w:p>
    <w:p w14:paraId="2728AD9F" w14:textId="551407A8" w:rsidR="00276B45" w:rsidRPr="00276B45" w:rsidRDefault="00276B45" w:rsidP="007C1909">
      <w:pPr>
        <w:jc w:val="both"/>
        <w:rPr>
          <w:rFonts w:cstheme="minorHAnsi"/>
          <w:sz w:val="20"/>
          <w:szCs w:val="20"/>
        </w:rPr>
      </w:pPr>
      <w:r w:rsidRPr="00276B45">
        <w:rPr>
          <w:rFonts w:cstheme="minorHAnsi"/>
          <w:sz w:val="20"/>
          <w:szCs w:val="20"/>
        </w:rPr>
        <w:t>Patrizia Falco 06</w:t>
      </w:r>
      <w:r>
        <w:rPr>
          <w:rFonts w:cstheme="minorHAnsi"/>
          <w:sz w:val="20"/>
          <w:szCs w:val="20"/>
        </w:rPr>
        <w:t>-</w:t>
      </w:r>
      <w:r w:rsidRPr="00276B45">
        <w:rPr>
          <w:rFonts w:cstheme="minorHAnsi"/>
          <w:sz w:val="20"/>
          <w:szCs w:val="20"/>
        </w:rPr>
        <w:t>92919944</w:t>
      </w:r>
      <w:r>
        <w:rPr>
          <w:rFonts w:cstheme="minorHAnsi"/>
          <w:sz w:val="20"/>
          <w:szCs w:val="20"/>
        </w:rPr>
        <w:t xml:space="preserve"> </w:t>
      </w:r>
      <w:hyperlink r:id="rId12" w:history="1">
        <w:r w:rsidRPr="003E4868">
          <w:rPr>
            <w:rStyle w:val="Collegamentoipertestuale"/>
            <w:rFonts w:cstheme="minorHAnsi"/>
            <w:sz w:val="20"/>
            <w:szCs w:val="20"/>
          </w:rPr>
          <w:t>comunicazione@sigo.it</w:t>
        </w:r>
      </w:hyperlink>
      <w:r>
        <w:rPr>
          <w:rFonts w:cstheme="minorHAnsi"/>
          <w:sz w:val="20"/>
          <w:szCs w:val="20"/>
        </w:rPr>
        <w:t xml:space="preserve">; </w:t>
      </w:r>
      <w:hyperlink r:id="rId13" w:history="1">
        <w:r w:rsidRPr="003E4868">
          <w:rPr>
            <w:rStyle w:val="Collegamentoipertestuale"/>
            <w:rFonts w:cstheme="minorHAnsi"/>
            <w:sz w:val="20"/>
            <w:szCs w:val="20"/>
          </w:rPr>
          <w:t>www.sigo.it</w:t>
        </w:r>
      </w:hyperlink>
    </w:p>
    <w:sectPr w:rsidR="00276B45" w:rsidRPr="00276B45" w:rsidSect="002B7C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51117"/>
    <w:multiLevelType w:val="multilevel"/>
    <w:tmpl w:val="860A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27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79"/>
    <w:rsid w:val="00017333"/>
    <w:rsid w:val="00020848"/>
    <w:rsid w:val="000233DA"/>
    <w:rsid w:val="000310AC"/>
    <w:rsid w:val="000504DF"/>
    <w:rsid w:val="00052F83"/>
    <w:rsid w:val="00057B88"/>
    <w:rsid w:val="00061A55"/>
    <w:rsid w:val="00066EC9"/>
    <w:rsid w:val="00086BFE"/>
    <w:rsid w:val="0008761A"/>
    <w:rsid w:val="000A0526"/>
    <w:rsid w:val="000A2D9C"/>
    <w:rsid w:val="000B472A"/>
    <w:rsid w:val="000C581E"/>
    <w:rsid w:val="000F4376"/>
    <w:rsid w:val="00152C4E"/>
    <w:rsid w:val="001B672C"/>
    <w:rsid w:val="001F5A2C"/>
    <w:rsid w:val="001F71AE"/>
    <w:rsid w:val="00200162"/>
    <w:rsid w:val="00276B45"/>
    <w:rsid w:val="002A2F70"/>
    <w:rsid w:val="002B7CBD"/>
    <w:rsid w:val="002F19DF"/>
    <w:rsid w:val="00300124"/>
    <w:rsid w:val="00315B44"/>
    <w:rsid w:val="0033107A"/>
    <w:rsid w:val="00333CF5"/>
    <w:rsid w:val="0034734E"/>
    <w:rsid w:val="00363495"/>
    <w:rsid w:val="00385769"/>
    <w:rsid w:val="00387D2B"/>
    <w:rsid w:val="003C0ABE"/>
    <w:rsid w:val="004049C7"/>
    <w:rsid w:val="004112DC"/>
    <w:rsid w:val="0041171C"/>
    <w:rsid w:val="004446B5"/>
    <w:rsid w:val="00451D83"/>
    <w:rsid w:val="00463FAD"/>
    <w:rsid w:val="00465AC5"/>
    <w:rsid w:val="004D593B"/>
    <w:rsid w:val="00521B9D"/>
    <w:rsid w:val="005319BD"/>
    <w:rsid w:val="0053409C"/>
    <w:rsid w:val="005442C9"/>
    <w:rsid w:val="005526D1"/>
    <w:rsid w:val="005707D2"/>
    <w:rsid w:val="005724EA"/>
    <w:rsid w:val="00573D09"/>
    <w:rsid w:val="0057416B"/>
    <w:rsid w:val="0058689A"/>
    <w:rsid w:val="00592B96"/>
    <w:rsid w:val="005A2879"/>
    <w:rsid w:val="005D3D2A"/>
    <w:rsid w:val="0063674D"/>
    <w:rsid w:val="0064472E"/>
    <w:rsid w:val="006938A1"/>
    <w:rsid w:val="006D5ED6"/>
    <w:rsid w:val="006F0ED8"/>
    <w:rsid w:val="00724A0C"/>
    <w:rsid w:val="00750CAB"/>
    <w:rsid w:val="0076192E"/>
    <w:rsid w:val="00784893"/>
    <w:rsid w:val="00795155"/>
    <w:rsid w:val="007B01C2"/>
    <w:rsid w:val="007C1909"/>
    <w:rsid w:val="00835515"/>
    <w:rsid w:val="00836F18"/>
    <w:rsid w:val="008534EC"/>
    <w:rsid w:val="00860189"/>
    <w:rsid w:val="008642C7"/>
    <w:rsid w:val="0087539D"/>
    <w:rsid w:val="0087635E"/>
    <w:rsid w:val="008768E8"/>
    <w:rsid w:val="00883F6F"/>
    <w:rsid w:val="00890EAA"/>
    <w:rsid w:val="008C46E1"/>
    <w:rsid w:val="008F2EE7"/>
    <w:rsid w:val="0091796A"/>
    <w:rsid w:val="00976818"/>
    <w:rsid w:val="009913B6"/>
    <w:rsid w:val="009B54A5"/>
    <w:rsid w:val="009B73D1"/>
    <w:rsid w:val="009D7D19"/>
    <w:rsid w:val="009E1538"/>
    <w:rsid w:val="009E4903"/>
    <w:rsid w:val="009E7C16"/>
    <w:rsid w:val="00A0520A"/>
    <w:rsid w:val="00A06B88"/>
    <w:rsid w:val="00A25CCD"/>
    <w:rsid w:val="00A30F78"/>
    <w:rsid w:val="00A52F3A"/>
    <w:rsid w:val="00A77E8B"/>
    <w:rsid w:val="00A84124"/>
    <w:rsid w:val="00A87486"/>
    <w:rsid w:val="00A93FBA"/>
    <w:rsid w:val="00AB3E88"/>
    <w:rsid w:val="00AB4530"/>
    <w:rsid w:val="00AC144D"/>
    <w:rsid w:val="00AC7D3D"/>
    <w:rsid w:val="00AE0C98"/>
    <w:rsid w:val="00B25A43"/>
    <w:rsid w:val="00B356BC"/>
    <w:rsid w:val="00B43898"/>
    <w:rsid w:val="00B47C17"/>
    <w:rsid w:val="00B6685E"/>
    <w:rsid w:val="00B831B1"/>
    <w:rsid w:val="00B83DF2"/>
    <w:rsid w:val="00BA6842"/>
    <w:rsid w:val="00BE22F4"/>
    <w:rsid w:val="00C03E85"/>
    <w:rsid w:val="00C32737"/>
    <w:rsid w:val="00C3653C"/>
    <w:rsid w:val="00C51DC7"/>
    <w:rsid w:val="00C535F0"/>
    <w:rsid w:val="00C60B09"/>
    <w:rsid w:val="00C72BF3"/>
    <w:rsid w:val="00C82950"/>
    <w:rsid w:val="00CA4F61"/>
    <w:rsid w:val="00CB1428"/>
    <w:rsid w:val="00CB3C97"/>
    <w:rsid w:val="00CC1BF4"/>
    <w:rsid w:val="00D22E51"/>
    <w:rsid w:val="00D7176B"/>
    <w:rsid w:val="00D91937"/>
    <w:rsid w:val="00D95A68"/>
    <w:rsid w:val="00D967D1"/>
    <w:rsid w:val="00D97F1C"/>
    <w:rsid w:val="00DA4C6B"/>
    <w:rsid w:val="00DB7934"/>
    <w:rsid w:val="00DC12E7"/>
    <w:rsid w:val="00DC7855"/>
    <w:rsid w:val="00DD0CE3"/>
    <w:rsid w:val="00DD290F"/>
    <w:rsid w:val="00DF00B0"/>
    <w:rsid w:val="00E0550B"/>
    <w:rsid w:val="00E1185D"/>
    <w:rsid w:val="00E15677"/>
    <w:rsid w:val="00E17F5B"/>
    <w:rsid w:val="00E2342E"/>
    <w:rsid w:val="00E25DA5"/>
    <w:rsid w:val="00E47D0F"/>
    <w:rsid w:val="00E701D6"/>
    <w:rsid w:val="00EA0571"/>
    <w:rsid w:val="00EE1B19"/>
    <w:rsid w:val="00F1349E"/>
    <w:rsid w:val="00F3590E"/>
    <w:rsid w:val="00F37573"/>
    <w:rsid w:val="00F45775"/>
    <w:rsid w:val="00F46E21"/>
    <w:rsid w:val="00F60CD2"/>
    <w:rsid w:val="00F76111"/>
    <w:rsid w:val="00F85F2C"/>
    <w:rsid w:val="00F9001F"/>
    <w:rsid w:val="00FE57B5"/>
    <w:rsid w:val="00FF31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97720"/>
  <w15:docId w15:val="{C7276D95-459C-478A-8563-07A5A12B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
    <w:name w:val="Di default"/>
    <w:rsid w:val="00890EAA"/>
    <w:pPr>
      <w:pBdr>
        <w:top w:val="nil"/>
        <w:left w:val="nil"/>
        <w:bottom w:val="nil"/>
        <w:right w:val="nil"/>
        <w:between w:val="nil"/>
        <w:bar w:val="nil"/>
      </w:pBdr>
    </w:pPr>
    <w:rPr>
      <w:rFonts w:ascii="Helvetica Neue" w:eastAsia="Helvetica Neue" w:hAnsi="Helvetica Neue" w:cs="Helvetica Neue"/>
      <w:color w:val="000000"/>
      <w:sz w:val="22"/>
      <w:szCs w:val="22"/>
      <w:bdr w:val="nil"/>
      <w:lang w:eastAsia="it-IT"/>
    </w:rPr>
  </w:style>
  <w:style w:type="paragraph" w:customStyle="1" w:styleId="Corpo">
    <w:name w:val="Corpo"/>
    <w:rsid w:val="00573D09"/>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styleId="Testofumetto">
    <w:name w:val="Balloon Text"/>
    <w:basedOn w:val="Normale"/>
    <w:link w:val="TestofumettoCarattere"/>
    <w:uiPriority w:val="99"/>
    <w:semiHidden/>
    <w:unhideWhenUsed/>
    <w:rsid w:val="00724A0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24A0C"/>
    <w:rPr>
      <w:rFonts w:ascii="Lucida Grande" w:hAnsi="Lucida Grande"/>
      <w:sz w:val="18"/>
      <w:szCs w:val="18"/>
    </w:rPr>
  </w:style>
  <w:style w:type="paragraph" w:styleId="Revisione">
    <w:name w:val="Revision"/>
    <w:hidden/>
    <w:uiPriority w:val="99"/>
    <w:semiHidden/>
    <w:rsid w:val="0064472E"/>
  </w:style>
  <w:style w:type="character" w:styleId="Collegamentoipertestuale">
    <w:name w:val="Hyperlink"/>
    <w:basedOn w:val="Carpredefinitoparagrafo"/>
    <w:uiPriority w:val="99"/>
    <w:unhideWhenUsed/>
    <w:rsid w:val="003C0ABE"/>
    <w:rPr>
      <w:color w:val="0563C1" w:themeColor="hyperlink"/>
      <w:u w:val="single"/>
    </w:rPr>
  </w:style>
  <w:style w:type="character" w:styleId="Menzionenonrisolta">
    <w:name w:val="Unresolved Mention"/>
    <w:basedOn w:val="Carpredefinitoparagrafo"/>
    <w:uiPriority w:val="99"/>
    <w:semiHidden/>
    <w:unhideWhenUsed/>
    <w:rsid w:val="003C0ABE"/>
    <w:rPr>
      <w:color w:val="605E5C"/>
      <w:shd w:val="clear" w:color="auto" w:fill="E1DFDD"/>
    </w:rPr>
  </w:style>
  <w:style w:type="character" w:styleId="Collegamentovisitato">
    <w:name w:val="FollowedHyperlink"/>
    <w:basedOn w:val="Carpredefinitoparagrafo"/>
    <w:uiPriority w:val="99"/>
    <w:semiHidden/>
    <w:unhideWhenUsed/>
    <w:rsid w:val="00A06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0400">
      <w:bodyDiv w:val="1"/>
      <w:marLeft w:val="0"/>
      <w:marRight w:val="0"/>
      <w:marTop w:val="0"/>
      <w:marBottom w:val="0"/>
      <w:divBdr>
        <w:top w:val="none" w:sz="0" w:space="0" w:color="auto"/>
        <w:left w:val="none" w:sz="0" w:space="0" w:color="auto"/>
        <w:bottom w:val="none" w:sz="0" w:space="0" w:color="auto"/>
        <w:right w:val="none" w:sz="0" w:space="0" w:color="auto"/>
      </w:divBdr>
    </w:div>
    <w:div w:id="136799980">
      <w:bodyDiv w:val="1"/>
      <w:marLeft w:val="0"/>
      <w:marRight w:val="0"/>
      <w:marTop w:val="0"/>
      <w:marBottom w:val="0"/>
      <w:divBdr>
        <w:top w:val="none" w:sz="0" w:space="0" w:color="auto"/>
        <w:left w:val="none" w:sz="0" w:space="0" w:color="auto"/>
        <w:bottom w:val="none" w:sz="0" w:space="0" w:color="auto"/>
        <w:right w:val="none" w:sz="0" w:space="0" w:color="auto"/>
      </w:divBdr>
    </w:div>
    <w:div w:id="551043136">
      <w:bodyDiv w:val="1"/>
      <w:marLeft w:val="0"/>
      <w:marRight w:val="0"/>
      <w:marTop w:val="0"/>
      <w:marBottom w:val="0"/>
      <w:divBdr>
        <w:top w:val="none" w:sz="0" w:space="0" w:color="auto"/>
        <w:left w:val="none" w:sz="0" w:space="0" w:color="auto"/>
        <w:bottom w:val="none" w:sz="0" w:space="0" w:color="auto"/>
        <w:right w:val="none" w:sz="0" w:space="0" w:color="auto"/>
      </w:divBdr>
    </w:div>
    <w:div w:id="1371304609">
      <w:bodyDiv w:val="1"/>
      <w:marLeft w:val="0"/>
      <w:marRight w:val="0"/>
      <w:marTop w:val="0"/>
      <w:marBottom w:val="0"/>
      <w:divBdr>
        <w:top w:val="none" w:sz="0" w:space="0" w:color="auto"/>
        <w:left w:val="none" w:sz="0" w:space="0" w:color="auto"/>
        <w:bottom w:val="none" w:sz="0" w:space="0" w:color="auto"/>
        <w:right w:val="none" w:sz="0" w:space="0" w:color="auto"/>
      </w:divBdr>
    </w:div>
    <w:div w:id="1841851583">
      <w:bodyDiv w:val="1"/>
      <w:marLeft w:val="0"/>
      <w:marRight w:val="0"/>
      <w:marTop w:val="0"/>
      <w:marBottom w:val="0"/>
      <w:divBdr>
        <w:top w:val="none" w:sz="0" w:space="0" w:color="auto"/>
        <w:left w:val="none" w:sz="0" w:space="0" w:color="auto"/>
        <w:bottom w:val="none" w:sz="0" w:space="0" w:color="auto"/>
        <w:right w:val="none" w:sz="0" w:space="0" w:color="auto"/>
      </w:divBdr>
    </w:div>
    <w:div w:id="207442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DmyCol" TargetMode="External"/><Relationship Id="rId13" Type="http://schemas.openxmlformats.org/officeDocument/2006/relationships/hyperlink" Target="http://www.sigo.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comunicazione@sig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in-neonatologia.it"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sip.it" TargetMode="External"/><Relationship Id="rId4" Type="http://schemas.openxmlformats.org/officeDocument/2006/relationships/webSettings" Target="webSettings.xml"/><Relationship Id="rId9" Type="http://schemas.openxmlformats.org/officeDocument/2006/relationships/hyperlink" Target="mailto:ufficiostampasip@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524</Words>
  <Characters>3135</Characters>
  <Application>Microsoft Office Word</Application>
  <DocSecurity>0</DocSecurity>
  <Lines>89</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Giancarlo</dc:creator>
  <cp:keywords/>
  <dc:description/>
  <cp:lastModifiedBy>tommaso npr</cp:lastModifiedBy>
  <cp:revision>7</cp:revision>
  <dcterms:created xsi:type="dcterms:W3CDTF">2022-04-20T12:32:00Z</dcterms:created>
  <dcterms:modified xsi:type="dcterms:W3CDTF">2022-04-20T14:36:00Z</dcterms:modified>
</cp:coreProperties>
</file>